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Ⅰ. 课程性质与设置目的</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一、实验性质与特点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项目管理软件是项目管理专业的一门重要的实践性教学课程。利用Project软件为工具，对所学的项目管理专业知识进行分析，具有操作性、综合性、创新性等特点。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二、实验目的和任务</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本课程的目的和任务是在通过理论学习掌握必须的项目管理专业知识的基础上，通过实际的操作训练，掌握项目管理软件如何制作项目计划，并保存为基准计划，包括时间计划、资源计划和优化计划；了解如何跟踪与控制项目，包括沟通管理和进度、成本跟踪与控制、项目结束报告制作。让学生较轻松地全面地熟悉和了解Project软件进行项目管理的过程，基本能自如运用。在基本掌握上述内容的基础上，达到增长学生动手能力、提高学生素质的基本目的。要求学生能理解Project基本操作和常用功能的使用，最终能用Project生动形象地表达自己的设计项目计划，制出精确完整的项目管理计划，在提高学生的专业技术应用能力的同时，培养良好的项目管理人员职业素养。</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三、与本专业其它课程的关系</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项目管理软件与项目管理专业的许多其他课程有着密切的关系。建议先行修完《项目管理学》课程后，再选修该门课程。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Ⅱ.项目案例分析报告的基本内容与考核目标</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第一章 顶目管理基础知识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了解与项目管理软件有关项目管理专业知识。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项目的概念</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项目管理的概念</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        项目管理的过程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        项日管理知识领域</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5.        项目管理认证</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 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项目的概念</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项目管理的概念</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 领会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项目管理软件的作用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项目管理的过程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第二章 Microsoft Project 2002基础知识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了解Microsoft Project 2002界面和基本操作</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认识Microsoft Project 2002</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Microsoft Project 2002视图</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    用Microsoft Project 2002管理项目基本过程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    在线教程和帮助工具</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lastRenderedPageBreak/>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界面的组成和功能</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视图的分类和作用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(二)领会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Microsoft Project 2002管理项目基本过程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在线教程的使用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第三章 编制顶目计划的预先设置</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了解编制顶目计划的预先设置和准备</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设定项目的信息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设定项目属性</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    设定项目工作日历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    通过选项卡设定工作环境信息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5.    项目计划文件的保密设置</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项目的信息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项目的属性</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(二)应用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设定项目的信息和属性</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设定项目工作日历和工作环境信息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第四章 制定项目时间计划</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掌握项目目时间计划的制作。</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创建项目的任务列表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排定任务的日程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    任务的限制类型和优先级</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    任务信息对话框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任务的限制类型和优先级</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任务信息对话框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(二)应用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创建项目的任务列表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排定任务的日程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第五章 制定项目资源计划</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掌握顶目资源计划的制作。</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建立资源库</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资源分配</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lastRenderedPageBreak/>
        <w:t>3.    项目的成本预算</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    投入比导向控制日程方法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资源库信息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(二)领会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项目的成本预算</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投入比导向控制日程方法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(三)应用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资源分配</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第六章 查询并优化顶目计划信息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了解查询并优化顶目计划信息的方法。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查询项目计划信息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优化项目计划</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查询项目计划信息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(二)应用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优化项目计划</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第七章 优化顶目工期</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了解优化顶目工期的方法。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项目工期</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缩短项目工期的方法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项目工期</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项目关键路径</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(二)应用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缩短项目工期的方法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第八章 项目跟踪</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掌握项目跟踪的方法。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保存项目基准计划</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更新项目的进度信息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    跟踪项目的成本信息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    盈余分析法(挣值分析法)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项目的比较基准信息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lastRenderedPageBreak/>
        <w:t>(二)领会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项目的成本信息</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盈余分析参数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(三)应用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跟踪任务进程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跟踪项目资源使用情况</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第九章 项目沟通管理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了解项目沟通的方法。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以电子邮件方式沟通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利用Microsoft Project Sever进行沟通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(一)领会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电子邮件方式沟通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用Microsoft Project Sever进行沟通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第十章 Microsoft Project 2002报表</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一、学习目的与要求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掌握Microsoft Project 2002报表制作方法。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二、课程内容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报表的种类.</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文件与报表的打印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    文件的保存</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三、考核要求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(一)识记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报表的种类.</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(二)领会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文件与报表的打印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文件的保存</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Ⅲ.有关说明与实施要求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一、关于“考核要求”中三个“能力层次”的说明</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本课程要求应考者掌握的知识点都作为考核的内容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识记：要求考生能够识别和记忆本大纲规定的有关知识点的主要内容（如定义、表达式、公式、原则、重要结论、特点等），并能够根据考核的不同要求作出正确的表述、选择和判断等。</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领会：要求考生能够领悟和理解本大纲规定的有关知识点的内涵与外延，熟悉其内容要点和它们之间的区别与联系。并能够根据考核的不同要求作出正确的解释和表述。</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应用：要求考生能够运用大纲规定的少量知识点，分析和解决的应用问题。</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二、关于学习教材与主要参考书</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lastRenderedPageBreak/>
        <w:t>教材：郭富才编著，《用Microsoft Project 2002管理项目实务》，北京：机械工业出版社，2005.4</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三、主要仪器设备及软件</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PC机，Windows XP操作系统，Microsoft Project 2002(或2003)软件包</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四、课程内容及学时分配</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共40学时</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606"/>
        <w:gridCol w:w="421"/>
        <w:gridCol w:w="4868"/>
      </w:tblGrid>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序号</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课程内容</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学时</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内容提示</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1</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使用Microsoft Project的基本知识</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4</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对项目管理的基本过程和使用软件的基本常识</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2</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编制项目管理计划的预先设置</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4</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设定项目属性、工作日历和工作环境</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3</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制定项目时间计划</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4</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制定任务列表、日程、限制类型和优先级等</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4</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制定项目资源计划</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8</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建立资源库、资源分配、成本预算等</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5</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查询并优化项目计划信息和工期</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8</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查询项目计划信息、优化项目计划、优化工期等</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6</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项目跟踪与控制</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4</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更新项目的进度信息、跟踪项目的成本信息等</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7</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项目结束管理</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4</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制作和打印报表、文件的保存和打印</w:t>
            </w:r>
          </w:p>
        </w:tc>
      </w:tr>
      <w:tr w:rsidR="00193E14" w:rsidRPr="00193E14" w:rsidTr="00193E14">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8</w:t>
            </w:r>
          </w:p>
        </w:tc>
        <w:tc>
          <w:tcPr>
            <w:tcW w:w="360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综合设计</w:t>
            </w:r>
          </w:p>
        </w:tc>
        <w:tc>
          <w:tcPr>
            <w:tcW w:w="42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4</w:t>
            </w:r>
          </w:p>
        </w:tc>
        <w:tc>
          <w:tcPr>
            <w:tcW w:w="4860" w:type="dxa"/>
            <w:tcBorders>
              <w:top w:val="outset" w:sz="6" w:space="0" w:color="auto"/>
              <w:left w:val="outset" w:sz="6" w:space="0" w:color="auto"/>
              <w:bottom w:val="outset" w:sz="6" w:space="0" w:color="auto"/>
              <w:right w:val="outset" w:sz="6" w:space="0" w:color="auto"/>
            </w:tcBorders>
            <w:vAlign w:val="center"/>
            <w:hideMark/>
          </w:tcPr>
          <w:p w:rsidR="00193E14" w:rsidRPr="00193E14" w:rsidRDefault="00193E14" w:rsidP="00193E14">
            <w:pPr>
              <w:widowControl/>
              <w:jc w:val="left"/>
              <w:rPr>
                <w:rFonts w:ascii="宋体" w:eastAsia="宋体" w:hAnsi="宋体" w:cs="宋体"/>
                <w:kern w:val="0"/>
                <w:sz w:val="24"/>
                <w:szCs w:val="24"/>
              </w:rPr>
            </w:pPr>
            <w:r w:rsidRPr="00193E14">
              <w:rPr>
                <w:rFonts w:ascii="宋体" w:eastAsia="宋体" w:hAnsi="宋体" w:cs="宋体"/>
                <w:color w:val="000000"/>
                <w:kern w:val="0"/>
                <w:sz w:val="24"/>
                <w:szCs w:val="24"/>
              </w:rPr>
              <w:t>制作完整的项目管理文件</w:t>
            </w:r>
          </w:p>
        </w:tc>
      </w:tr>
    </w:tbl>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五、考核方式与评分办法：</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将采用开卷和闭卷进行综合考评。开卷部分占30%，闭卷部分占70%，总分60分及格。</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六、关于命题考试的若干规定</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(一)开考部分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开卷考试是考核学员使用project做项目管理的综合能力，题目自拟，考生按照下列内容要求完成提交。如有内容雷同，则所涉及的考生均以0分计。</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⑴提交要求：考生在规定的日期、时间完成Project 软件操作（具体时间看通知）。考生软件操作的结果要保存为 “Project 2002项目文件”（.Mpp文件），并保存在光盘内提交。文件名命名原则为“考生准考证号码+姓名+项目管理软件”，例如“123456789刘刚项目管理软件”。</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⑵内容要求：</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    自拟一个项目设计题目，项目的类型不限。</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2.    该项目应具有三层WBS 结构，其二层任务不少于4项，在二层任务中，至少有一项为摘要任务，该摘要任务至少有四项子任务。</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    该项目至少有两种资源。（工时资源和材料资源）</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    该项目文件要完成任务的资源配置（优化）。</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5.    项目文件应包含基准计划和对各任务跟踪更新的痕迹。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6.    “Microsoft Project 2002项目管理软件”或更高版本。</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(二)闭卷部分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1.考试方式为闭卷、笔试，考试时间为120分钟。采用百分制评分，该部分总分70分。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lastRenderedPageBreak/>
        <w:t>2.考试时只允许带钢笔、圆珠笔、铅笔、橡皮、尺、不具备存储功能的计数器。答题不允许用红色钢笔或圆珠笔、铅笔等。</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3.本自学考试大纲各章所提到的学习要求和列出的考核知识点、考核要求都是考试内容。考试命题覆盖到章，并适当突出重点章节，加大重点内容的覆盖密度。</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4.本课程在试题中对不同能力层次要求的分数比例大致为：识记20%，领会30%，应用50%。</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5.要合理安排试题的难易程度，试题的难易程度可分为：易、较易、较难、难四个等级。每份试卷中不同等级试题所占分数比例大致为：２：３：３：２。应当注意：试题的难易度同能力层次不是同一概念。在各个能力层次的试题中都存在着不同的难度，切不要将二者混淆。</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6.本课程命题采用的基本题型包括名词解释、单项选择题、多项选择题、填空题、简答题、论述题、案例分析题等。（详见题型示例）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附录 题型举例</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一、 名词解释</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工时资源</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二、 单项选择题</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“日历”项目是哪个菜单的选项？【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A.文件     B.编辑     C.视图     D.插入</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三、 多项选择题</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打开项目管理文件的步骤是什么？【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A.“文件”菜单选“打开”    B.“插入”菜单选“文件”</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C.“打开”对话框中输入文件名，单击“打开”按钮</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D.“文件”对话框中输入文件名，单击“打开”按钮</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E.“打开”对话框中输入文件名，单击“确定”按钮</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四、 简答题</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工时资源的特点。</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 </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五、 操作分析题</w:t>
      </w:r>
    </w:p>
    <w:p w:rsidR="00193E14" w:rsidRPr="00193E14" w:rsidRDefault="00193E14" w:rsidP="00193E14">
      <w:pPr>
        <w:widowControl/>
        <w:jc w:val="left"/>
        <w:rPr>
          <w:rFonts w:ascii="宋体" w:eastAsia="宋体" w:hAnsi="宋体" w:cs="宋体"/>
          <w:color w:val="000000"/>
          <w:kern w:val="0"/>
          <w:sz w:val="24"/>
          <w:szCs w:val="24"/>
        </w:rPr>
      </w:pPr>
      <w:r w:rsidRPr="00193E14">
        <w:rPr>
          <w:rFonts w:ascii="宋体" w:eastAsia="宋体" w:hAnsi="宋体" w:cs="宋体"/>
          <w:color w:val="000000"/>
          <w:kern w:val="0"/>
          <w:sz w:val="24"/>
          <w:szCs w:val="24"/>
        </w:rPr>
        <w:t>显示已打开文件的关键路径如何操作？有何作用？</w:t>
      </w:r>
    </w:p>
    <w:p w:rsidR="008673BC" w:rsidRDefault="008673BC">
      <w:bookmarkStart w:id="0" w:name="_GoBack"/>
      <w:bookmarkEnd w:id="0"/>
    </w:p>
    <w:sectPr w:rsidR="00867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52"/>
    <w:rsid w:val="00057352"/>
    <w:rsid w:val="00193E14"/>
    <w:rsid w:val="00867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2287B-7797-4A63-B730-3A4C2C34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00451">
      <w:bodyDiv w:val="1"/>
      <w:marLeft w:val="0"/>
      <w:marRight w:val="0"/>
      <w:marTop w:val="0"/>
      <w:marBottom w:val="0"/>
      <w:divBdr>
        <w:top w:val="none" w:sz="0" w:space="0" w:color="auto"/>
        <w:left w:val="none" w:sz="0" w:space="0" w:color="auto"/>
        <w:bottom w:val="none" w:sz="0" w:space="0" w:color="auto"/>
        <w:right w:val="none" w:sz="0" w:space="0" w:color="auto"/>
      </w:divBdr>
      <w:divsChild>
        <w:div w:id="654606313">
          <w:marLeft w:val="0"/>
          <w:marRight w:val="0"/>
          <w:marTop w:val="0"/>
          <w:marBottom w:val="0"/>
          <w:divBdr>
            <w:top w:val="none" w:sz="0" w:space="0" w:color="auto"/>
            <w:left w:val="none" w:sz="0" w:space="0" w:color="auto"/>
            <w:bottom w:val="none" w:sz="0" w:space="0" w:color="auto"/>
            <w:right w:val="none" w:sz="0" w:space="0" w:color="auto"/>
          </w:divBdr>
        </w:div>
        <w:div w:id="1183982856">
          <w:marLeft w:val="0"/>
          <w:marRight w:val="0"/>
          <w:marTop w:val="0"/>
          <w:marBottom w:val="0"/>
          <w:divBdr>
            <w:top w:val="none" w:sz="0" w:space="0" w:color="auto"/>
            <w:left w:val="none" w:sz="0" w:space="0" w:color="auto"/>
            <w:bottom w:val="none" w:sz="0" w:space="0" w:color="auto"/>
            <w:right w:val="none" w:sz="0" w:space="0" w:color="auto"/>
          </w:divBdr>
        </w:div>
        <w:div w:id="926964233">
          <w:marLeft w:val="0"/>
          <w:marRight w:val="0"/>
          <w:marTop w:val="0"/>
          <w:marBottom w:val="0"/>
          <w:divBdr>
            <w:top w:val="none" w:sz="0" w:space="0" w:color="auto"/>
            <w:left w:val="none" w:sz="0" w:space="0" w:color="auto"/>
            <w:bottom w:val="none" w:sz="0" w:space="0" w:color="auto"/>
            <w:right w:val="none" w:sz="0" w:space="0" w:color="auto"/>
          </w:divBdr>
        </w:div>
        <w:div w:id="877090823">
          <w:marLeft w:val="0"/>
          <w:marRight w:val="0"/>
          <w:marTop w:val="0"/>
          <w:marBottom w:val="0"/>
          <w:divBdr>
            <w:top w:val="none" w:sz="0" w:space="0" w:color="auto"/>
            <w:left w:val="none" w:sz="0" w:space="0" w:color="auto"/>
            <w:bottom w:val="none" w:sz="0" w:space="0" w:color="auto"/>
            <w:right w:val="none" w:sz="0" w:space="0" w:color="auto"/>
          </w:divBdr>
        </w:div>
        <w:div w:id="764153328">
          <w:marLeft w:val="0"/>
          <w:marRight w:val="0"/>
          <w:marTop w:val="0"/>
          <w:marBottom w:val="0"/>
          <w:divBdr>
            <w:top w:val="none" w:sz="0" w:space="0" w:color="auto"/>
            <w:left w:val="none" w:sz="0" w:space="0" w:color="auto"/>
            <w:bottom w:val="none" w:sz="0" w:space="0" w:color="auto"/>
            <w:right w:val="none" w:sz="0" w:space="0" w:color="auto"/>
          </w:divBdr>
        </w:div>
        <w:div w:id="1157114765">
          <w:marLeft w:val="0"/>
          <w:marRight w:val="0"/>
          <w:marTop w:val="0"/>
          <w:marBottom w:val="0"/>
          <w:divBdr>
            <w:top w:val="none" w:sz="0" w:space="0" w:color="auto"/>
            <w:left w:val="none" w:sz="0" w:space="0" w:color="auto"/>
            <w:bottom w:val="none" w:sz="0" w:space="0" w:color="auto"/>
            <w:right w:val="none" w:sz="0" w:space="0" w:color="auto"/>
          </w:divBdr>
        </w:div>
        <w:div w:id="1655177287">
          <w:marLeft w:val="0"/>
          <w:marRight w:val="0"/>
          <w:marTop w:val="0"/>
          <w:marBottom w:val="0"/>
          <w:divBdr>
            <w:top w:val="none" w:sz="0" w:space="0" w:color="auto"/>
            <w:left w:val="none" w:sz="0" w:space="0" w:color="auto"/>
            <w:bottom w:val="none" w:sz="0" w:space="0" w:color="auto"/>
            <w:right w:val="none" w:sz="0" w:space="0" w:color="auto"/>
          </w:divBdr>
        </w:div>
        <w:div w:id="731392250">
          <w:marLeft w:val="0"/>
          <w:marRight w:val="0"/>
          <w:marTop w:val="0"/>
          <w:marBottom w:val="0"/>
          <w:divBdr>
            <w:top w:val="none" w:sz="0" w:space="0" w:color="auto"/>
            <w:left w:val="none" w:sz="0" w:space="0" w:color="auto"/>
            <w:bottom w:val="none" w:sz="0" w:space="0" w:color="auto"/>
            <w:right w:val="none" w:sz="0" w:space="0" w:color="auto"/>
          </w:divBdr>
        </w:div>
        <w:div w:id="212890756">
          <w:marLeft w:val="0"/>
          <w:marRight w:val="0"/>
          <w:marTop w:val="0"/>
          <w:marBottom w:val="0"/>
          <w:divBdr>
            <w:top w:val="none" w:sz="0" w:space="0" w:color="auto"/>
            <w:left w:val="none" w:sz="0" w:space="0" w:color="auto"/>
            <w:bottom w:val="none" w:sz="0" w:space="0" w:color="auto"/>
            <w:right w:val="none" w:sz="0" w:space="0" w:color="auto"/>
          </w:divBdr>
        </w:div>
        <w:div w:id="370738094">
          <w:marLeft w:val="0"/>
          <w:marRight w:val="0"/>
          <w:marTop w:val="0"/>
          <w:marBottom w:val="0"/>
          <w:divBdr>
            <w:top w:val="none" w:sz="0" w:space="0" w:color="auto"/>
            <w:left w:val="none" w:sz="0" w:space="0" w:color="auto"/>
            <w:bottom w:val="none" w:sz="0" w:space="0" w:color="auto"/>
            <w:right w:val="none" w:sz="0" w:space="0" w:color="auto"/>
          </w:divBdr>
        </w:div>
        <w:div w:id="539972839">
          <w:marLeft w:val="0"/>
          <w:marRight w:val="0"/>
          <w:marTop w:val="0"/>
          <w:marBottom w:val="0"/>
          <w:divBdr>
            <w:top w:val="none" w:sz="0" w:space="0" w:color="auto"/>
            <w:left w:val="none" w:sz="0" w:space="0" w:color="auto"/>
            <w:bottom w:val="none" w:sz="0" w:space="0" w:color="auto"/>
            <w:right w:val="none" w:sz="0" w:space="0" w:color="auto"/>
          </w:divBdr>
        </w:div>
        <w:div w:id="1164781983">
          <w:marLeft w:val="0"/>
          <w:marRight w:val="0"/>
          <w:marTop w:val="0"/>
          <w:marBottom w:val="0"/>
          <w:divBdr>
            <w:top w:val="none" w:sz="0" w:space="0" w:color="auto"/>
            <w:left w:val="none" w:sz="0" w:space="0" w:color="auto"/>
            <w:bottom w:val="none" w:sz="0" w:space="0" w:color="auto"/>
            <w:right w:val="none" w:sz="0" w:space="0" w:color="auto"/>
          </w:divBdr>
        </w:div>
        <w:div w:id="1347974218">
          <w:marLeft w:val="0"/>
          <w:marRight w:val="0"/>
          <w:marTop w:val="0"/>
          <w:marBottom w:val="0"/>
          <w:divBdr>
            <w:top w:val="none" w:sz="0" w:space="0" w:color="auto"/>
            <w:left w:val="none" w:sz="0" w:space="0" w:color="auto"/>
            <w:bottom w:val="none" w:sz="0" w:space="0" w:color="auto"/>
            <w:right w:val="none" w:sz="0" w:space="0" w:color="auto"/>
          </w:divBdr>
        </w:div>
        <w:div w:id="1946692921">
          <w:marLeft w:val="0"/>
          <w:marRight w:val="0"/>
          <w:marTop w:val="0"/>
          <w:marBottom w:val="0"/>
          <w:divBdr>
            <w:top w:val="none" w:sz="0" w:space="0" w:color="auto"/>
            <w:left w:val="none" w:sz="0" w:space="0" w:color="auto"/>
            <w:bottom w:val="none" w:sz="0" w:space="0" w:color="auto"/>
            <w:right w:val="none" w:sz="0" w:space="0" w:color="auto"/>
          </w:divBdr>
        </w:div>
        <w:div w:id="1822574888">
          <w:marLeft w:val="0"/>
          <w:marRight w:val="0"/>
          <w:marTop w:val="0"/>
          <w:marBottom w:val="0"/>
          <w:divBdr>
            <w:top w:val="none" w:sz="0" w:space="0" w:color="auto"/>
            <w:left w:val="none" w:sz="0" w:space="0" w:color="auto"/>
            <w:bottom w:val="none" w:sz="0" w:space="0" w:color="auto"/>
            <w:right w:val="none" w:sz="0" w:space="0" w:color="auto"/>
          </w:divBdr>
        </w:div>
        <w:div w:id="696542900">
          <w:marLeft w:val="0"/>
          <w:marRight w:val="0"/>
          <w:marTop w:val="0"/>
          <w:marBottom w:val="0"/>
          <w:divBdr>
            <w:top w:val="none" w:sz="0" w:space="0" w:color="auto"/>
            <w:left w:val="none" w:sz="0" w:space="0" w:color="auto"/>
            <w:bottom w:val="none" w:sz="0" w:space="0" w:color="auto"/>
            <w:right w:val="none" w:sz="0" w:space="0" w:color="auto"/>
          </w:divBdr>
        </w:div>
        <w:div w:id="1009483362">
          <w:marLeft w:val="0"/>
          <w:marRight w:val="0"/>
          <w:marTop w:val="0"/>
          <w:marBottom w:val="0"/>
          <w:divBdr>
            <w:top w:val="none" w:sz="0" w:space="0" w:color="auto"/>
            <w:left w:val="none" w:sz="0" w:space="0" w:color="auto"/>
            <w:bottom w:val="none" w:sz="0" w:space="0" w:color="auto"/>
            <w:right w:val="none" w:sz="0" w:space="0" w:color="auto"/>
          </w:divBdr>
        </w:div>
        <w:div w:id="769155703">
          <w:marLeft w:val="0"/>
          <w:marRight w:val="0"/>
          <w:marTop w:val="0"/>
          <w:marBottom w:val="0"/>
          <w:divBdr>
            <w:top w:val="none" w:sz="0" w:space="0" w:color="auto"/>
            <w:left w:val="none" w:sz="0" w:space="0" w:color="auto"/>
            <w:bottom w:val="none" w:sz="0" w:space="0" w:color="auto"/>
            <w:right w:val="none" w:sz="0" w:space="0" w:color="auto"/>
          </w:divBdr>
        </w:div>
        <w:div w:id="515311524">
          <w:marLeft w:val="0"/>
          <w:marRight w:val="0"/>
          <w:marTop w:val="0"/>
          <w:marBottom w:val="0"/>
          <w:divBdr>
            <w:top w:val="none" w:sz="0" w:space="0" w:color="auto"/>
            <w:left w:val="none" w:sz="0" w:space="0" w:color="auto"/>
            <w:bottom w:val="none" w:sz="0" w:space="0" w:color="auto"/>
            <w:right w:val="none" w:sz="0" w:space="0" w:color="auto"/>
          </w:divBdr>
        </w:div>
        <w:div w:id="890724899">
          <w:marLeft w:val="0"/>
          <w:marRight w:val="0"/>
          <w:marTop w:val="0"/>
          <w:marBottom w:val="0"/>
          <w:divBdr>
            <w:top w:val="none" w:sz="0" w:space="0" w:color="auto"/>
            <w:left w:val="none" w:sz="0" w:space="0" w:color="auto"/>
            <w:bottom w:val="none" w:sz="0" w:space="0" w:color="auto"/>
            <w:right w:val="none" w:sz="0" w:space="0" w:color="auto"/>
          </w:divBdr>
        </w:div>
        <w:div w:id="2075197556">
          <w:marLeft w:val="0"/>
          <w:marRight w:val="0"/>
          <w:marTop w:val="0"/>
          <w:marBottom w:val="0"/>
          <w:divBdr>
            <w:top w:val="none" w:sz="0" w:space="0" w:color="auto"/>
            <w:left w:val="none" w:sz="0" w:space="0" w:color="auto"/>
            <w:bottom w:val="none" w:sz="0" w:space="0" w:color="auto"/>
            <w:right w:val="none" w:sz="0" w:space="0" w:color="auto"/>
          </w:divBdr>
        </w:div>
        <w:div w:id="1475637790">
          <w:marLeft w:val="0"/>
          <w:marRight w:val="0"/>
          <w:marTop w:val="0"/>
          <w:marBottom w:val="0"/>
          <w:divBdr>
            <w:top w:val="none" w:sz="0" w:space="0" w:color="auto"/>
            <w:left w:val="none" w:sz="0" w:space="0" w:color="auto"/>
            <w:bottom w:val="none" w:sz="0" w:space="0" w:color="auto"/>
            <w:right w:val="none" w:sz="0" w:space="0" w:color="auto"/>
          </w:divBdr>
        </w:div>
        <w:div w:id="595485378">
          <w:marLeft w:val="0"/>
          <w:marRight w:val="0"/>
          <w:marTop w:val="0"/>
          <w:marBottom w:val="0"/>
          <w:divBdr>
            <w:top w:val="none" w:sz="0" w:space="0" w:color="auto"/>
            <w:left w:val="none" w:sz="0" w:space="0" w:color="auto"/>
            <w:bottom w:val="none" w:sz="0" w:space="0" w:color="auto"/>
            <w:right w:val="none" w:sz="0" w:space="0" w:color="auto"/>
          </w:divBdr>
        </w:div>
        <w:div w:id="1176918815">
          <w:marLeft w:val="0"/>
          <w:marRight w:val="0"/>
          <w:marTop w:val="0"/>
          <w:marBottom w:val="0"/>
          <w:divBdr>
            <w:top w:val="none" w:sz="0" w:space="0" w:color="auto"/>
            <w:left w:val="none" w:sz="0" w:space="0" w:color="auto"/>
            <w:bottom w:val="none" w:sz="0" w:space="0" w:color="auto"/>
            <w:right w:val="none" w:sz="0" w:space="0" w:color="auto"/>
          </w:divBdr>
        </w:div>
        <w:div w:id="1370841763">
          <w:marLeft w:val="0"/>
          <w:marRight w:val="0"/>
          <w:marTop w:val="0"/>
          <w:marBottom w:val="0"/>
          <w:divBdr>
            <w:top w:val="none" w:sz="0" w:space="0" w:color="auto"/>
            <w:left w:val="none" w:sz="0" w:space="0" w:color="auto"/>
            <w:bottom w:val="none" w:sz="0" w:space="0" w:color="auto"/>
            <w:right w:val="none" w:sz="0" w:space="0" w:color="auto"/>
          </w:divBdr>
        </w:div>
        <w:div w:id="771700958">
          <w:marLeft w:val="0"/>
          <w:marRight w:val="0"/>
          <w:marTop w:val="0"/>
          <w:marBottom w:val="0"/>
          <w:divBdr>
            <w:top w:val="none" w:sz="0" w:space="0" w:color="auto"/>
            <w:left w:val="none" w:sz="0" w:space="0" w:color="auto"/>
            <w:bottom w:val="none" w:sz="0" w:space="0" w:color="auto"/>
            <w:right w:val="none" w:sz="0" w:space="0" w:color="auto"/>
          </w:divBdr>
        </w:div>
        <w:div w:id="893271549">
          <w:marLeft w:val="0"/>
          <w:marRight w:val="0"/>
          <w:marTop w:val="0"/>
          <w:marBottom w:val="0"/>
          <w:divBdr>
            <w:top w:val="none" w:sz="0" w:space="0" w:color="auto"/>
            <w:left w:val="none" w:sz="0" w:space="0" w:color="auto"/>
            <w:bottom w:val="none" w:sz="0" w:space="0" w:color="auto"/>
            <w:right w:val="none" w:sz="0" w:space="0" w:color="auto"/>
          </w:divBdr>
        </w:div>
        <w:div w:id="826092748">
          <w:marLeft w:val="0"/>
          <w:marRight w:val="0"/>
          <w:marTop w:val="0"/>
          <w:marBottom w:val="0"/>
          <w:divBdr>
            <w:top w:val="none" w:sz="0" w:space="0" w:color="auto"/>
            <w:left w:val="none" w:sz="0" w:space="0" w:color="auto"/>
            <w:bottom w:val="none" w:sz="0" w:space="0" w:color="auto"/>
            <w:right w:val="none" w:sz="0" w:space="0" w:color="auto"/>
          </w:divBdr>
        </w:div>
        <w:div w:id="472870076">
          <w:marLeft w:val="0"/>
          <w:marRight w:val="0"/>
          <w:marTop w:val="0"/>
          <w:marBottom w:val="0"/>
          <w:divBdr>
            <w:top w:val="none" w:sz="0" w:space="0" w:color="auto"/>
            <w:left w:val="none" w:sz="0" w:space="0" w:color="auto"/>
            <w:bottom w:val="none" w:sz="0" w:space="0" w:color="auto"/>
            <w:right w:val="none" w:sz="0" w:space="0" w:color="auto"/>
          </w:divBdr>
        </w:div>
        <w:div w:id="408234585">
          <w:marLeft w:val="0"/>
          <w:marRight w:val="0"/>
          <w:marTop w:val="0"/>
          <w:marBottom w:val="0"/>
          <w:divBdr>
            <w:top w:val="none" w:sz="0" w:space="0" w:color="auto"/>
            <w:left w:val="none" w:sz="0" w:space="0" w:color="auto"/>
            <w:bottom w:val="none" w:sz="0" w:space="0" w:color="auto"/>
            <w:right w:val="none" w:sz="0" w:space="0" w:color="auto"/>
          </w:divBdr>
        </w:div>
        <w:div w:id="542251643">
          <w:marLeft w:val="0"/>
          <w:marRight w:val="0"/>
          <w:marTop w:val="0"/>
          <w:marBottom w:val="0"/>
          <w:divBdr>
            <w:top w:val="none" w:sz="0" w:space="0" w:color="auto"/>
            <w:left w:val="none" w:sz="0" w:space="0" w:color="auto"/>
            <w:bottom w:val="none" w:sz="0" w:space="0" w:color="auto"/>
            <w:right w:val="none" w:sz="0" w:space="0" w:color="auto"/>
          </w:divBdr>
        </w:div>
        <w:div w:id="6560954">
          <w:marLeft w:val="0"/>
          <w:marRight w:val="0"/>
          <w:marTop w:val="0"/>
          <w:marBottom w:val="0"/>
          <w:divBdr>
            <w:top w:val="none" w:sz="0" w:space="0" w:color="auto"/>
            <w:left w:val="none" w:sz="0" w:space="0" w:color="auto"/>
            <w:bottom w:val="none" w:sz="0" w:space="0" w:color="auto"/>
            <w:right w:val="none" w:sz="0" w:space="0" w:color="auto"/>
          </w:divBdr>
        </w:div>
        <w:div w:id="236669300">
          <w:marLeft w:val="0"/>
          <w:marRight w:val="0"/>
          <w:marTop w:val="0"/>
          <w:marBottom w:val="0"/>
          <w:divBdr>
            <w:top w:val="none" w:sz="0" w:space="0" w:color="auto"/>
            <w:left w:val="none" w:sz="0" w:space="0" w:color="auto"/>
            <w:bottom w:val="none" w:sz="0" w:space="0" w:color="auto"/>
            <w:right w:val="none" w:sz="0" w:space="0" w:color="auto"/>
          </w:divBdr>
        </w:div>
        <w:div w:id="1910143279">
          <w:marLeft w:val="0"/>
          <w:marRight w:val="0"/>
          <w:marTop w:val="0"/>
          <w:marBottom w:val="0"/>
          <w:divBdr>
            <w:top w:val="none" w:sz="0" w:space="0" w:color="auto"/>
            <w:left w:val="none" w:sz="0" w:space="0" w:color="auto"/>
            <w:bottom w:val="none" w:sz="0" w:space="0" w:color="auto"/>
            <w:right w:val="none" w:sz="0" w:space="0" w:color="auto"/>
          </w:divBdr>
        </w:div>
        <w:div w:id="853687590">
          <w:marLeft w:val="0"/>
          <w:marRight w:val="0"/>
          <w:marTop w:val="0"/>
          <w:marBottom w:val="0"/>
          <w:divBdr>
            <w:top w:val="none" w:sz="0" w:space="0" w:color="auto"/>
            <w:left w:val="none" w:sz="0" w:space="0" w:color="auto"/>
            <w:bottom w:val="none" w:sz="0" w:space="0" w:color="auto"/>
            <w:right w:val="none" w:sz="0" w:space="0" w:color="auto"/>
          </w:divBdr>
        </w:div>
        <w:div w:id="11298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2020-10-20T07:53:00Z</dcterms:created>
  <dcterms:modified xsi:type="dcterms:W3CDTF">2020-10-20T07:53:00Z</dcterms:modified>
</cp:coreProperties>
</file>